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CD2BE">
      <w:pPr>
        <w:bidi w:val="0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Cuando la Iglesia se Sienta a la Mesa del Señor</w:t>
      </w:r>
    </w:p>
    <w:p w14:paraId="6700EC1E">
      <w:pPr>
        <w:bidi w:val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 Corintios 11:23–32</w:t>
      </w:r>
    </w:p>
    <w:p w14:paraId="4EF03B2D">
      <w:pPr>
        <w:bidi w:val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Domingo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,</w:t>
      </w:r>
      <w:r>
        <w:rPr>
          <w:rFonts w:hint="default" w:ascii="Times New Roman" w:hAnsi="Times New Roman" w:cs="Times New Roman"/>
          <w:sz w:val="20"/>
          <w:szCs w:val="20"/>
        </w:rPr>
        <w:t xml:space="preserve"> 5 de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A</w:t>
      </w:r>
      <w:r>
        <w:rPr>
          <w:rFonts w:hint="default" w:ascii="Times New Roman" w:hAnsi="Times New Roman" w:cs="Times New Roman"/>
          <w:sz w:val="20"/>
          <w:szCs w:val="20"/>
        </w:rPr>
        <w:t>bril del 2026</w:t>
      </w:r>
    </w:p>
    <w:p w14:paraId="7B7D0CCD">
      <w:pPr>
        <w:bidi w:val="0"/>
        <w:jc w:val="center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Notas Sermón</w:t>
      </w:r>
    </w:p>
    <w:p w14:paraId="7EA2E78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17AF5A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Domingo de Resurrección</w:t>
      </w:r>
    </w:p>
    <w:p w14:paraId="50585A6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C4E9BC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521B9F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Ordenanzas</w:t>
      </w:r>
    </w:p>
    <w:p w14:paraId="426C591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44F6D0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8F305FE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C — Conmemoración: Qué es</w:t>
      </w:r>
    </w:p>
    <w:p w14:paraId="51816868">
      <w:pPr>
        <w:rPr>
          <w:rFonts w:hint="default" w:ascii="Times New Roman" w:hAnsi="Times New Roman" w:cs="Times New Roman"/>
          <w:sz w:val="24"/>
          <w:szCs w:val="24"/>
        </w:rPr>
      </w:pPr>
    </w:p>
    <w:p w14:paraId="290724D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Pablo no comienza con la iglesia…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comienza con Cristo.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1 Corintios 11:23–25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2FF89F4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4CAAFB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FE3E592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La Cena NO es un medio de gracia salvadora en sí mismo</w:t>
      </w:r>
    </w:p>
    <w:p w14:paraId="3034F45A">
      <w:pPr>
        <w:rPr>
          <w:rFonts w:hint="default" w:ascii="Times New Roman" w:hAnsi="Times New Roman" w:cs="Times New Roman"/>
          <w:sz w:val="24"/>
          <w:szCs w:val="24"/>
        </w:rPr>
      </w:pPr>
    </w:p>
    <w:p w14:paraId="484A7FCD">
      <w:pPr>
        <w:rPr>
          <w:rFonts w:hint="default" w:ascii="Times New Roman" w:hAnsi="Times New Roman" w:cs="Times New Roman"/>
          <w:sz w:val="24"/>
          <w:szCs w:val="24"/>
        </w:rPr>
      </w:pPr>
    </w:p>
    <w:p w14:paraId="716E17B9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La Cena es una conmemoración real de la obra de Cristo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(v. 24–25)</w:t>
      </w:r>
    </w:p>
    <w:p w14:paraId="5BFF742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Romanos 5:8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Mateo 26:28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Isaías 53:5</w:t>
      </w:r>
    </w:p>
    <w:p w14:paraId="0C3B573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606CEE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02D2FC4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La Cena es proclamación pública</w:t>
      </w:r>
      <w:r>
        <w:rPr>
          <w:rFonts w:hint="default"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(toda la iglesia)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del evangelio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1 Corintios 11:26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1 Corintios 1:23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686732FE">
      <w:pPr>
        <w:rPr>
          <w:rFonts w:hint="default" w:ascii="Times New Roman" w:hAnsi="Times New Roman" w:cs="Times New Roman"/>
          <w:sz w:val="24"/>
          <w:szCs w:val="24"/>
        </w:rPr>
      </w:pPr>
    </w:p>
    <w:p w14:paraId="3AE7F876">
      <w:pPr>
        <w:rPr>
          <w:rFonts w:hint="default" w:ascii="Times New Roman" w:hAnsi="Times New Roman" w:cs="Times New Roman"/>
          <w:sz w:val="24"/>
          <w:szCs w:val="24"/>
        </w:rPr>
      </w:pPr>
    </w:p>
    <w:p w14:paraId="23142735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La Cena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es un medio usado por Dios para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fortalece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r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la fe del creyente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, al expresar comunión con Cristo y con Su iglesia (</w:t>
      </w:r>
      <w:r>
        <w:rPr>
          <w:rFonts w:hint="default" w:ascii="Times New Roman" w:hAnsi="Times New Roman" w:cs="Times New Roman"/>
          <w:sz w:val="24"/>
          <w:szCs w:val="24"/>
        </w:rPr>
        <w:t>1 Corintios 10:16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1 Corintios 10:17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46D51E6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21BDFF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La Cena apunta hacia la esperanza futura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1 Corintios 11:26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Mateo 26:29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Apocalipsis 19:9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7E654A6B">
      <w:pPr>
        <w:rPr>
          <w:rFonts w:hint="default" w:ascii="Times New Roman" w:hAnsi="Times New Roman" w:cs="Times New Roman"/>
          <w:sz w:val="24"/>
          <w:szCs w:val="24"/>
        </w:rPr>
      </w:pPr>
    </w:p>
    <w:p w14:paraId="60A3B26C">
      <w:pPr>
        <w:rPr>
          <w:rFonts w:hint="default" w:ascii="Times New Roman" w:hAnsi="Times New Roman" w:cs="Times New Roman"/>
          <w:sz w:val="24"/>
          <w:szCs w:val="24"/>
        </w:rPr>
      </w:pPr>
    </w:p>
    <w:p w14:paraId="7F398BCC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E — Examen: Cómo participar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1 Corintios 11:28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)</w:t>
      </w:r>
    </w:p>
    <w:p w14:paraId="081747E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26B4D74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El autoexamen es un acto serio delante de Dios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2 Corintios 13:5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1077B2B6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1867D962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¿Qué tipos de preguntas forman parte de un auto-examen?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C7FCDF5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63C09163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El examen incluye invitar a Dios a escudriñar el corazón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Salmo 139:23–24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024E024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99431C8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El examen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genuino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implica reconocer y tratar el pecado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1 Juan 1:9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1 Corintios 11:29a)</w:t>
      </w:r>
    </w:p>
    <w:p w14:paraId="7515BEB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A843425">
      <w:pPr>
        <w:numPr>
          <w:ilvl w:val="0"/>
          <w:numId w:val="3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¿Qué significa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discernir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single"/>
        </w:rPr>
        <w:t>“el cuerpo y la sangre del Señor”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?</w:t>
      </w:r>
    </w:p>
    <w:p w14:paraId="79691E9B">
      <w:pPr>
        <w:rPr>
          <w:rFonts w:hint="default" w:ascii="Times New Roman" w:hAnsi="Times New Roman" w:cs="Times New Roman"/>
          <w:sz w:val="24"/>
          <w:szCs w:val="24"/>
        </w:rPr>
      </w:pPr>
    </w:p>
    <w:p w14:paraId="52497B8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Reconocer a Cristo y su obra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(</w:t>
      </w:r>
      <w:r>
        <w:rPr>
          <w:rFonts w:hint="default" w:ascii="Times New Roman" w:hAnsi="Times New Roman" w:cs="Times New Roman"/>
          <w:sz w:val="24"/>
          <w:szCs w:val="24"/>
        </w:rPr>
        <w:t>Mateo 26:28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66659AF3">
      <w:pPr>
        <w:rPr>
          <w:rFonts w:hint="default" w:ascii="Times New Roman" w:hAnsi="Times New Roman" w:cs="Times New Roman"/>
          <w:sz w:val="24"/>
          <w:szCs w:val="24"/>
        </w:rPr>
      </w:pPr>
    </w:p>
    <w:p w14:paraId="3C7643D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b) Reconocer el valor del sacrificio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4A29E0C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AD4EFD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c) Reconocer el cuerpo como iglesia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(</w:t>
      </w:r>
      <w:r>
        <w:rPr>
          <w:rFonts w:hint="default" w:ascii="Times New Roman" w:hAnsi="Times New Roman" w:cs="Times New Roman"/>
          <w:sz w:val="24"/>
          <w:szCs w:val="24"/>
        </w:rPr>
        <w:t>1 Corintios 10:17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54F37F8E">
      <w:pPr>
        <w:rPr>
          <w:rFonts w:hint="default" w:ascii="Times New Roman" w:hAnsi="Times New Roman" w:cs="Times New Roman"/>
          <w:sz w:val="24"/>
          <w:szCs w:val="24"/>
        </w:rPr>
      </w:pPr>
    </w:p>
    <w:p w14:paraId="46DF7CDA"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¿Cómo venir preparados?</w:t>
      </w:r>
    </w:p>
    <w:p w14:paraId="34E555D1">
      <w:pPr>
        <w:rPr>
          <w:rFonts w:hint="default" w:ascii="Times New Roman" w:hAnsi="Times New Roman" w:cs="Times New Roman"/>
          <w:sz w:val="24"/>
          <w:szCs w:val="24"/>
        </w:rPr>
      </w:pPr>
    </w:p>
    <w:p w14:paraId="026CFD4B">
      <w:pPr>
        <w:rPr>
          <w:rFonts w:hint="default" w:ascii="Times New Roman" w:hAnsi="Times New Roman" w:cs="Times New Roman"/>
          <w:sz w:val="24"/>
          <w:szCs w:val="24"/>
        </w:rPr>
      </w:pPr>
    </w:p>
    <w:p w14:paraId="70C03EFC">
      <w:pPr>
        <w:rPr>
          <w:rFonts w:hint="default" w:ascii="Times New Roman" w:hAnsi="Times New Roman" w:cs="Times New Roman"/>
          <w:sz w:val="24"/>
          <w:szCs w:val="24"/>
        </w:rPr>
      </w:pPr>
    </w:p>
    <w:p w14:paraId="3CE61700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N — Nacidos de nuevo: Quiénes deben participar</w:t>
      </w:r>
    </w:p>
    <w:p w14:paraId="5FEC87C7">
      <w:pPr>
        <w:rPr>
          <w:rFonts w:hint="default" w:ascii="Times New Roman" w:hAnsi="Times New Roman" w:cs="Times New Roman"/>
          <w:sz w:val="24"/>
          <w:szCs w:val="24"/>
        </w:rPr>
      </w:pPr>
    </w:p>
    <w:p w14:paraId="489F22B9">
      <w:pPr>
        <w:rPr>
          <w:rFonts w:hint="default" w:ascii="Times New Roman" w:hAnsi="Times New Roman" w:cs="Times New Roman"/>
          <w:sz w:val="24"/>
          <w:szCs w:val="24"/>
        </w:rPr>
      </w:pPr>
    </w:p>
    <w:p w14:paraId="2E03CCA0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Porque Jesús la instituyó con los suyos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Lucas 22:14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1B92FC9B">
      <w:pPr>
        <w:rPr>
          <w:rFonts w:hint="default" w:ascii="Times New Roman" w:hAnsi="Times New Roman" w:cs="Times New Roman"/>
          <w:sz w:val="24"/>
          <w:szCs w:val="24"/>
        </w:rPr>
      </w:pPr>
    </w:p>
    <w:p w14:paraId="0C374F4E">
      <w:pPr>
        <w:rPr>
          <w:rFonts w:hint="default" w:ascii="Times New Roman" w:hAnsi="Times New Roman" w:cs="Times New Roman"/>
          <w:sz w:val="24"/>
          <w:szCs w:val="24"/>
        </w:rPr>
      </w:pPr>
    </w:p>
    <w:p w14:paraId="4A0C81C4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Porque es “en memoria de Él”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1 Corintios 11:24–25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190F084C">
      <w:pPr>
        <w:rPr>
          <w:rFonts w:hint="default" w:ascii="Times New Roman" w:hAnsi="Times New Roman" w:cs="Times New Roman"/>
          <w:sz w:val="24"/>
          <w:szCs w:val="24"/>
        </w:rPr>
      </w:pPr>
    </w:p>
    <w:p w14:paraId="6CC8E65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05401F7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Porque es señal del nuevo pacto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Lucas 22:20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), Jeremías 31:33)</w:t>
      </w:r>
    </w:p>
    <w:p w14:paraId="4A5D3FD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F87A54C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1)-Es algo que Dios hace en el corazón (Jeremías 31:34b)</w:t>
      </w:r>
    </w:p>
    <w:p w14:paraId="66B2CD1E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6F46C14">
      <w:pPr>
        <w:bidi w:val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2)-Estar en el pacto implica perdón real de pecados (Jeremías 31:34a)</w:t>
      </w:r>
    </w:p>
    <w:p w14:paraId="158B200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A10967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3)-Estar en el pacto es conocer a Dios personalmente. </w:t>
      </w:r>
    </w:p>
    <w:p w14:paraId="0EFAF134">
      <w:pPr>
        <w:rPr>
          <w:rFonts w:hint="default" w:ascii="Times New Roman" w:hAnsi="Times New Roman" w:cs="Times New Roman"/>
          <w:sz w:val="24"/>
          <w:szCs w:val="24"/>
        </w:rPr>
      </w:pPr>
    </w:p>
    <w:p w14:paraId="5FE4C197">
      <w:pPr>
        <w:rPr>
          <w:rFonts w:hint="default" w:ascii="Times New Roman" w:hAnsi="Times New Roman" w:cs="Times New Roman"/>
          <w:sz w:val="24"/>
          <w:szCs w:val="24"/>
        </w:rPr>
      </w:pPr>
    </w:p>
    <w:p w14:paraId="5F617E23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Y el caso de Judas no cambia esto</w:t>
      </w:r>
    </w:p>
    <w:p w14:paraId="469E038E">
      <w:pPr>
        <w:rPr>
          <w:rFonts w:hint="default" w:ascii="Times New Roman" w:hAnsi="Times New Roman" w:cs="Times New Roman"/>
          <w:sz w:val="24"/>
          <w:szCs w:val="24"/>
        </w:rPr>
      </w:pPr>
    </w:p>
    <w:p w14:paraId="665E8C26">
      <w:pPr>
        <w:rPr>
          <w:rFonts w:hint="default" w:ascii="Times New Roman" w:hAnsi="Times New Roman" w:cs="Times New Roman"/>
          <w:sz w:val="24"/>
          <w:szCs w:val="24"/>
        </w:rPr>
      </w:pPr>
    </w:p>
    <w:p w14:paraId="137EFBAF">
      <w:pPr>
        <w:numPr>
          <w:ilvl w:val="0"/>
          <w:numId w:val="5"/>
        </w:numPr>
        <w:ind w:left="432" w:leftChars="0" w:hanging="432" w:firstLineChars="0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A — Advertencia: Consecuencias reales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1 Corintios 11:27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)</w:t>
      </w:r>
    </w:p>
    <w:p w14:paraId="02235A13">
      <w:pPr>
        <w:rPr>
          <w:rFonts w:hint="default" w:ascii="Times New Roman" w:hAnsi="Times New Roman" w:cs="Times New Roman"/>
          <w:sz w:val="24"/>
          <w:szCs w:val="24"/>
        </w:rPr>
      </w:pPr>
    </w:p>
    <w:p w14:paraId="58F07493">
      <w:pPr>
        <w:numPr>
          <w:ilvl w:val="0"/>
          <w:numId w:val="6"/>
        </w:numPr>
        <w:ind w:left="425" w:leftChars="0" w:hanging="425" w:firstLineChars="0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¿Qué quiere decir Pablo con “juicio”?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1 Corintios 11:29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271B0B7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5546813">
      <w:pPr>
        <w:numPr>
          <w:ilvl w:val="0"/>
          <w:numId w:val="6"/>
        </w:numPr>
        <w:ind w:left="425" w:leftChars="0" w:hanging="425" w:firstLineChars="0"/>
        <w:rPr>
          <w:rFonts w:hint="default" w:ascii="Times New Roman" w:hAnsi="Times New Roman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¿Qué significa “débiles, enfermos y duermen”?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1 Corintios 11:30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66DD3EEC">
      <w:pPr>
        <w:rPr>
          <w:rFonts w:hint="default" w:ascii="Times New Roman" w:hAnsi="Times New Roman" w:cs="Times New Roman"/>
          <w:sz w:val="24"/>
          <w:szCs w:val="24"/>
        </w:rPr>
      </w:pPr>
    </w:p>
    <w:p w14:paraId="08E14609">
      <w:pPr>
        <w:numPr>
          <w:ilvl w:val="0"/>
          <w:numId w:val="6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¿Por qué sucede esto?</w:t>
      </w:r>
    </w:p>
    <w:p w14:paraId="3833282A">
      <w:pPr>
        <w:rPr>
          <w:rFonts w:hint="default" w:ascii="Times New Roman" w:hAnsi="Times New Roman" w:cs="Times New Roman"/>
          <w:sz w:val="24"/>
          <w:szCs w:val="24"/>
        </w:rPr>
      </w:pPr>
    </w:p>
    <w:p w14:paraId="0480A5BA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854EFE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Pero esto es disciplina, no condenación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1 Corintios 11:31–32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0D5D5400">
      <w:pPr>
        <w:rPr>
          <w:rFonts w:hint="default" w:ascii="Times New Roman" w:hAnsi="Times New Roman" w:cs="Times New Roman"/>
          <w:sz w:val="24"/>
          <w:szCs w:val="24"/>
        </w:rPr>
      </w:pPr>
    </w:p>
    <w:p w14:paraId="0F22C627">
      <w:pPr>
        <w:rPr>
          <w:rFonts w:hint="default" w:ascii="Times New Roman" w:hAnsi="Times New Roman" w:cs="Times New Roman"/>
          <w:sz w:val="24"/>
          <w:szCs w:val="24"/>
        </w:rPr>
      </w:pPr>
    </w:p>
    <w:p w14:paraId="0CD90E52">
      <w:pPr>
        <w:numPr>
          <w:ilvl w:val="0"/>
          <w:numId w:val="6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Entonces, ¿hay razones para no participar?</w:t>
      </w:r>
    </w:p>
    <w:p w14:paraId="64199B54">
      <w:pPr>
        <w:rPr>
          <w:rFonts w:hint="default" w:ascii="Times New Roman" w:hAnsi="Times New Roman" w:cs="Times New Roman"/>
          <w:sz w:val="24"/>
          <w:szCs w:val="24"/>
        </w:rPr>
      </w:pPr>
    </w:p>
    <w:p w14:paraId="2BC288AF">
      <w:pPr>
        <w:rPr>
          <w:rFonts w:hint="default" w:ascii="Times New Roman" w:hAnsi="Times New Roman" w:cs="Times New Roman"/>
          <w:sz w:val="24"/>
          <w:szCs w:val="24"/>
        </w:rPr>
      </w:pPr>
    </w:p>
    <w:p w14:paraId="5779DC60">
      <w:pPr>
        <w:numPr>
          <w:ilvl w:val="0"/>
          <w:numId w:val="6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El camino correcto</w:t>
      </w:r>
    </w:p>
    <w:p w14:paraId="147FEDE4">
      <w:pPr>
        <w:rPr>
          <w:rFonts w:hint="default" w:ascii="Times New Roman" w:hAnsi="Times New Roman" w:cs="Times New Roman"/>
          <w:sz w:val="24"/>
          <w:szCs w:val="24"/>
        </w:rPr>
      </w:pPr>
    </w:p>
    <w:p w14:paraId="299BAE95">
      <w:pPr>
        <w:rPr>
          <w:rFonts w:hint="default" w:ascii="Times New Roman" w:hAnsi="Times New Roman" w:cs="Times New Roman"/>
          <w:sz w:val="24"/>
          <w:szCs w:val="24"/>
        </w:rPr>
      </w:pPr>
    </w:p>
    <w:p w14:paraId="208FE098">
      <w:pPr>
        <w:rPr>
          <w:rFonts w:hint="default" w:ascii="Times New Roman" w:hAnsi="Times New Roman" w:cs="Times New Roman"/>
          <w:sz w:val="24"/>
          <w:szCs w:val="24"/>
        </w:rPr>
      </w:pPr>
    </w:p>
    <w:p w14:paraId="631C3F4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Pregúntate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seriamente…</w:t>
      </w:r>
    </w:p>
    <w:p w14:paraId="24913E8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¿Estoy en Cristo?</w:t>
      </w:r>
    </w:p>
    <w:p w14:paraId="4842DC0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¿Mi fe está en su obra… o en la mía?</w:t>
      </w:r>
    </w:p>
    <w:p w14:paraId="7AC1EB5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¿Hay pecado que estoy tolerando… y no he querido tratar?</w:t>
      </w:r>
    </w:p>
    <w:p w14:paraId="5AEE4F1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¿Estoy viviendo en comunión con Él… y con su pueblo?</w:t>
      </w:r>
    </w:p>
    <w:p w14:paraId="29644045">
      <w:pPr>
        <w:rPr>
          <w:rFonts w:hint="default" w:ascii="Times New Roman" w:hAnsi="Times New Roman" w:cs="Times New Roman"/>
          <w:sz w:val="24"/>
          <w:szCs w:val="24"/>
        </w:rPr>
      </w:pPr>
    </w:p>
    <w:p w14:paraId="6633662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footerReference r:id="rId3" w:type="default"/>
      <w:pgSz w:w="12240" w:h="15840"/>
      <w:pgMar w:top="840" w:right="906" w:bottom="800" w:left="1000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3DC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EE054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EE054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2A5CA0"/>
    <w:multiLevelType w:val="singleLevel"/>
    <w:tmpl w:val="D82A5CA0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E1814141"/>
    <w:multiLevelType w:val="singleLevel"/>
    <w:tmpl w:val="E181414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ECF4C863"/>
    <w:multiLevelType w:val="singleLevel"/>
    <w:tmpl w:val="ECF4C863"/>
    <w:lvl w:ilvl="0" w:tentative="0">
      <w:start w:val="4"/>
      <w:numFmt w:val="upperRoman"/>
      <w:lvlText w:val="%1."/>
      <w:lvlJc w:val="left"/>
      <w:pPr>
        <w:tabs>
          <w:tab w:val="left" w:pos="432"/>
        </w:tabs>
        <w:ind w:left="432" w:leftChars="0" w:hanging="432" w:firstLineChars="0"/>
      </w:pPr>
      <w:rPr>
        <w:rFonts w:hint="default"/>
      </w:rPr>
    </w:lvl>
  </w:abstractNum>
  <w:abstractNum w:abstractNumId="3">
    <w:nsid w:val="031F7554"/>
    <w:multiLevelType w:val="singleLevel"/>
    <w:tmpl w:val="031F755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0DC12E82"/>
    <w:multiLevelType w:val="singleLevel"/>
    <w:tmpl w:val="0DC12E8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4BE0B886"/>
    <w:multiLevelType w:val="singleLevel"/>
    <w:tmpl w:val="4BE0B88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176F1"/>
    <w:rsid w:val="007E1DAF"/>
    <w:rsid w:val="037A4CEC"/>
    <w:rsid w:val="09203955"/>
    <w:rsid w:val="1D1D0713"/>
    <w:rsid w:val="2FCB3BF8"/>
    <w:rsid w:val="31565F8E"/>
    <w:rsid w:val="38C121C2"/>
    <w:rsid w:val="48D70D1D"/>
    <w:rsid w:val="5E893A28"/>
    <w:rsid w:val="686176F1"/>
    <w:rsid w:val="6CE23E46"/>
    <w:rsid w:val="799A78F9"/>
    <w:rsid w:val="7B84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2947</Words>
  <Characters>13678</Characters>
  <Lines>0</Lines>
  <Paragraphs>0</Paragraphs>
  <TotalTime>12</TotalTime>
  <ScaleCrop>false</ScaleCrop>
  <LinksUpToDate>false</LinksUpToDate>
  <CharactersWithSpaces>16422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2026-04-04T22:30:00Z</dcterms:created>
  <dc:creator>hecto</dc:creator>
  <cp:lastModifiedBy>Héctor Santana</cp:lastModifiedBy>
  <dcterms:modified xsi:type="dcterms:W3CDTF">2026-04-05T19:14:07Z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1033-12.1.0.25830</vt:lpwstr>
  </property>
  <property fmtid="{D5CDD505-2E9C-101B-9397-08002B2CF9AE}" pid="3" name="ICV">
    <vt:lpwstr>724633F2B228468799A8E0447C6361A5_13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